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A7C" w:rsidRPr="00771E49" w:rsidRDefault="00FE5A7C" w:rsidP="00CE0803">
      <w:pPr>
        <w:pStyle w:val="Default"/>
        <w:ind w:firstLine="0"/>
        <w:jc w:val="center"/>
        <w:rPr>
          <w:b/>
          <w:bCs/>
          <w:sz w:val="26"/>
          <w:szCs w:val="26"/>
        </w:rPr>
      </w:pPr>
    </w:p>
    <w:p w:rsidR="00FE5A7C" w:rsidRPr="00771E49" w:rsidRDefault="00FE5A7C" w:rsidP="00CE0803">
      <w:pPr>
        <w:pStyle w:val="Default"/>
        <w:ind w:firstLine="0"/>
        <w:jc w:val="center"/>
        <w:rPr>
          <w:b/>
          <w:bCs/>
          <w:sz w:val="26"/>
          <w:szCs w:val="26"/>
        </w:rPr>
      </w:pPr>
    </w:p>
    <w:p w:rsidR="00FE5A7C" w:rsidRPr="00771E49" w:rsidRDefault="00FE5A7C" w:rsidP="00CE0803">
      <w:pPr>
        <w:pStyle w:val="Default"/>
        <w:ind w:firstLine="0"/>
        <w:jc w:val="center"/>
        <w:rPr>
          <w:b/>
          <w:bCs/>
          <w:sz w:val="26"/>
          <w:szCs w:val="26"/>
        </w:rPr>
      </w:pPr>
    </w:p>
    <w:p w:rsidR="00CE0803" w:rsidRPr="00771E49" w:rsidRDefault="00CE0803" w:rsidP="00CE0803">
      <w:pPr>
        <w:pStyle w:val="Default"/>
        <w:ind w:firstLine="0"/>
        <w:jc w:val="center"/>
        <w:rPr>
          <w:sz w:val="26"/>
          <w:szCs w:val="26"/>
        </w:rPr>
      </w:pPr>
      <w:r w:rsidRPr="00771E49">
        <w:rPr>
          <w:b/>
          <w:bCs/>
          <w:sz w:val="26"/>
          <w:szCs w:val="26"/>
        </w:rPr>
        <w:t>ПОЛОЖЕНИЕ</w:t>
      </w:r>
    </w:p>
    <w:p w:rsidR="00CE0803" w:rsidRPr="00771E49" w:rsidRDefault="00CE0803" w:rsidP="00CE080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71E49">
        <w:rPr>
          <w:rFonts w:ascii="Times New Roman" w:hAnsi="Times New Roman"/>
          <w:b/>
          <w:sz w:val="26"/>
          <w:szCs w:val="26"/>
        </w:rPr>
        <w:t xml:space="preserve">О Федеральном координационном совете  </w:t>
      </w:r>
    </w:p>
    <w:p w:rsidR="00CE0803" w:rsidRPr="00771E49" w:rsidRDefault="00CE0803" w:rsidP="00CE080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71E49">
        <w:rPr>
          <w:rFonts w:ascii="Times New Roman" w:hAnsi="Times New Roman"/>
          <w:b/>
          <w:sz w:val="26"/>
          <w:szCs w:val="26"/>
        </w:rPr>
        <w:t>Центров избирательного права и процесса</w:t>
      </w:r>
    </w:p>
    <w:p w:rsidR="00CE0803" w:rsidRPr="00771E49" w:rsidRDefault="00CE0803" w:rsidP="00CE0803">
      <w:pPr>
        <w:shd w:val="clear" w:color="auto" w:fill="FFFFFF"/>
        <w:spacing w:after="213" w:line="225" w:lineRule="atLeast"/>
        <w:outlineLvl w:val="2"/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</w:pPr>
    </w:p>
    <w:p w:rsidR="00CE0803" w:rsidRPr="00771E49" w:rsidRDefault="00CE0803" w:rsidP="00E7290E">
      <w:pPr>
        <w:shd w:val="clear" w:color="auto" w:fill="FFFFFF"/>
        <w:spacing w:before="120" w:after="120" w:line="240" w:lineRule="auto"/>
        <w:ind w:firstLine="709"/>
        <w:jc w:val="center"/>
        <w:outlineLvl w:val="2"/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</w:pPr>
      <w:r w:rsidRPr="00771E49"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  <w:t>1. Общие положения</w:t>
      </w:r>
    </w:p>
    <w:p w:rsidR="004D1E26" w:rsidRPr="00771E49" w:rsidRDefault="00CE0803" w:rsidP="00771E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771E49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1.1. </w:t>
      </w:r>
      <w:r w:rsidR="004D1E26" w:rsidRPr="00771E49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Федеральный координационный совет Центров избирательного права и процесса  </w:t>
      </w:r>
      <w:r w:rsidRPr="00771E49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(далее - </w:t>
      </w:r>
      <w:r w:rsidR="004D1E26" w:rsidRPr="00771E49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ФКС ЦИПП</w:t>
      </w:r>
      <w:r w:rsidRPr="00771E49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) является постоянно действующим общественным консультативным органом, образованным </w:t>
      </w:r>
      <w:r w:rsidR="004D1E26" w:rsidRPr="00771E4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целях развития электоральной культуры и правового просвещения.</w:t>
      </w:r>
    </w:p>
    <w:p w:rsidR="00CE0803" w:rsidRPr="00771E49" w:rsidRDefault="00CE0803" w:rsidP="00771E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771E49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Настоящее Положение определяет порядок формирования и деятельности </w:t>
      </w:r>
      <w:r w:rsidR="004D1E26" w:rsidRPr="00771E49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ФКС ЦИПП</w:t>
      </w:r>
      <w:r w:rsidRPr="00771E49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.</w:t>
      </w:r>
    </w:p>
    <w:p w:rsidR="00CE0803" w:rsidRPr="00771E49" w:rsidRDefault="00CE0803" w:rsidP="00771E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771E49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1.2. В своей деятельности </w:t>
      </w:r>
      <w:r w:rsidR="004D1E26" w:rsidRPr="00771E49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ФКС ЦИПП </w:t>
      </w:r>
      <w:r w:rsidRPr="00771E49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постановлениями и иными актами Центральной избирательной комиссии Российской Федерации, а также настоящим Положением.</w:t>
      </w:r>
    </w:p>
    <w:p w:rsidR="00CE0803" w:rsidRPr="00771E49" w:rsidRDefault="00CE0803" w:rsidP="00771E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771E49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1.</w:t>
      </w:r>
      <w:r w:rsidR="004D1E26" w:rsidRPr="00771E49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3</w:t>
      </w:r>
      <w:r w:rsidRPr="00771E49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. Решения </w:t>
      </w:r>
      <w:r w:rsidR="004D1E26" w:rsidRPr="00771E49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ФКС ЦИПП</w:t>
      </w:r>
      <w:r w:rsidRPr="00771E49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носят рекомендательный характер.</w:t>
      </w:r>
    </w:p>
    <w:p w:rsidR="00771E49" w:rsidRDefault="00771E49" w:rsidP="00771E49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</w:pPr>
    </w:p>
    <w:p w:rsidR="00CE0803" w:rsidRPr="00771E49" w:rsidRDefault="00CE0803" w:rsidP="00E7290E">
      <w:pPr>
        <w:shd w:val="clear" w:color="auto" w:fill="FFFFFF"/>
        <w:spacing w:before="120" w:after="120" w:line="240" w:lineRule="auto"/>
        <w:ind w:firstLine="709"/>
        <w:jc w:val="center"/>
        <w:outlineLvl w:val="2"/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</w:pPr>
      <w:r w:rsidRPr="00771E49"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  <w:t xml:space="preserve">2. Основные </w:t>
      </w:r>
      <w:r w:rsidR="009C7A13" w:rsidRPr="00771E49"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  <w:t>цели</w:t>
      </w:r>
      <w:r w:rsidRPr="00771E49"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  <w:t xml:space="preserve"> и </w:t>
      </w:r>
      <w:r w:rsidR="009C7A13" w:rsidRPr="00771E49"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  <w:t>задачи</w:t>
      </w:r>
      <w:r w:rsidRPr="00771E49"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  <w:t xml:space="preserve"> </w:t>
      </w:r>
    </w:p>
    <w:p w:rsidR="00CE0803" w:rsidRPr="00771E49" w:rsidRDefault="00CE0803" w:rsidP="00771E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771E49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2.1. Основными </w:t>
      </w:r>
      <w:r w:rsidR="009C7A13" w:rsidRPr="00771E49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целями</w:t>
      </w:r>
      <w:r w:rsidRPr="00771E49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</w:t>
      </w:r>
      <w:r w:rsidR="004D1E26" w:rsidRPr="00771E49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ФКС ЦИПП</w:t>
      </w:r>
      <w:r w:rsidRPr="00771E49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являются:</w:t>
      </w:r>
    </w:p>
    <w:p w:rsidR="003508AD" w:rsidRDefault="00CE0803" w:rsidP="003508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771E49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2.1.1. </w:t>
      </w:r>
      <w:r w:rsidR="00B13E86" w:rsidRPr="00771E49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Определение общих подходов и основных направлений работы по обучению и повышению правовой культуры и участников избирательного процесса.</w:t>
      </w:r>
    </w:p>
    <w:p w:rsidR="00B13E86" w:rsidRPr="00771E49" w:rsidRDefault="00CE0803" w:rsidP="003508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771E49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2.1.</w:t>
      </w:r>
      <w:r w:rsidR="003508AD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2</w:t>
      </w:r>
      <w:r w:rsidRPr="00771E49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. </w:t>
      </w:r>
      <w:r w:rsidR="00B13E86" w:rsidRPr="00771E49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Осуществление </w:t>
      </w:r>
      <w:r w:rsidR="00C26969" w:rsidRPr="00771E49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эффективного </w:t>
      </w:r>
      <w:r w:rsidR="00B13E86" w:rsidRPr="00771E49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взаимодействия с научным и экспертным сообществом в целях наиболее полного учета общественного мнения и позиций экспертов и специалистов в сфере избирательного права и избирательного процесса.</w:t>
      </w:r>
    </w:p>
    <w:p w:rsidR="00CE0803" w:rsidRPr="00771E49" w:rsidRDefault="00C26969" w:rsidP="00771E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771E49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2.1.</w:t>
      </w:r>
      <w:r w:rsidR="003508AD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3</w:t>
      </w:r>
      <w:r w:rsidRPr="00771E49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. Определение основных направлений, перспективных форм и методов взаимодействия с различными группами избирателей, в том числе с молодежью, гражданами Российской Федерации, находящимися за пределами территории Российской Федерации. </w:t>
      </w:r>
    </w:p>
    <w:p w:rsidR="00CE0803" w:rsidRPr="00771E49" w:rsidRDefault="00CE0803" w:rsidP="00771E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771E49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2.1.</w:t>
      </w:r>
      <w:r w:rsidR="00FC11C8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4</w:t>
      </w:r>
      <w:r w:rsidR="00C26969" w:rsidRPr="00771E49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. Оказание научно-практического содействия ЦИК России по наиболее важным вопросам организации и проведения выборов в целях обеспечения реализации избирательных прав и свобод граждан Российской Федерации.</w:t>
      </w:r>
    </w:p>
    <w:p w:rsidR="00CE0803" w:rsidRPr="00771E49" w:rsidRDefault="00CE0803" w:rsidP="00771E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771E49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2.2. На </w:t>
      </w:r>
      <w:r w:rsidR="004D1E26" w:rsidRPr="00771E49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ФКС ЦИПП</w:t>
      </w:r>
      <w:r w:rsidR="009C7A13" w:rsidRPr="00771E49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</w:t>
      </w:r>
      <w:r w:rsidRPr="00771E49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возлагаются следующие </w:t>
      </w:r>
      <w:r w:rsidR="009C7A13" w:rsidRPr="00771E49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задачи</w:t>
      </w:r>
      <w:r w:rsidRPr="00771E49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:</w:t>
      </w:r>
    </w:p>
    <w:p w:rsidR="00FC4231" w:rsidRPr="00771E49" w:rsidRDefault="00CE0803" w:rsidP="00771E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771E49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2.2.1. </w:t>
      </w:r>
      <w:r w:rsidR="00FC4231" w:rsidRPr="00771E49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Содействие образованию и развитию региональных Центров избирательного права и процесса.</w:t>
      </w:r>
    </w:p>
    <w:p w:rsidR="00CE0803" w:rsidRPr="00771E49" w:rsidRDefault="00FC4231" w:rsidP="00771E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771E49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2.2.2. </w:t>
      </w:r>
      <w:r w:rsidR="009C7A13" w:rsidRPr="00771E49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Участие в подготовке проектов </w:t>
      </w:r>
      <w:r w:rsidR="00C26969" w:rsidRPr="00771E49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учебно-методических материалов и </w:t>
      </w:r>
      <w:r w:rsidR="009C7A13" w:rsidRPr="00771E49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программ </w:t>
      </w:r>
      <w:r w:rsidR="00C26969" w:rsidRPr="00771E49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обучения и </w:t>
      </w:r>
      <w:r w:rsidR="009C7A13" w:rsidRPr="00771E49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повышени</w:t>
      </w:r>
      <w:r w:rsidR="00C26969" w:rsidRPr="00771E49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я</w:t>
      </w:r>
      <w:r w:rsidR="009C7A13" w:rsidRPr="00771E49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</w:t>
      </w:r>
      <w:r w:rsidR="00C26969" w:rsidRPr="00771E49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электоральной </w:t>
      </w:r>
      <w:r w:rsidR="009C7A13" w:rsidRPr="00771E49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культуры</w:t>
      </w:r>
      <w:r w:rsidR="00C26969" w:rsidRPr="00771E49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.</w:t>
      </w:r>
    </w:p>
    <w:p w:rsidR="00CE0803" w:rsidRPr="00771E49" w:rsidRDefault="00FC4231" w:rsidP="00771E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771E49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2.2.3.  </w:t>
      </w:r>
      <w:r w:rsidR="00CE0803" w:rsidRPr="00771E49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Экспертная оценка проектов нормативных правовых актов по вопросам выборов и референдумов.</w:t>
      </w:r>
    </w:p>
    <w:p w:rsidR="00FC4231" w:rsidRPr="00771E49" w:rsidRDefault="00FC4231" w:rsidP="00771E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771E49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lastRenderedPageBreak/>
        <w:t>2.2.4.  Анализ и экспертная оценка вопросов противодействия правонарушающим избирательным технологиям.</w:t>
      </w:r>
    </w:p>
    <w:p w:rsidR="00CE0803" w:rsidRPr="00771E49" w:rsidRDefault="00CE0803" w:rsidP="00771E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771E49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2.2.</w:t>
      </w:r>
      <w:r w:rsidR="00C26969" w:rsidRPr="00771E49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5</w:t>
      </w:r>
      <w:r w:rsidRPr="00771E49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. </w:t>
      </w:r>
      <w:r w:rsidR="00FC4231" w:rsidRPr="00771E49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Разработка новых форм деятельности избирательных комиссий </w:t>
      </w:r>
      <w:r w:rsidR="00FC4231" w:rsidRPr="00771E49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br/>
        <w:t xml:space="preserve">по развитию активности избирателей, формированию у граждан интереса </w:t>
      </w:r>
      <w:r w:rsidR="00FC4231" w:rsidRPr="00771E49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br/>
        <w:t>и доверия к выборам, повышение их правовой и политической культуры.</w:t>
      </w:r>
    </w:p>
    <w:p w:rsidR="00FC4231" w:rsidRPr="00771E49" w:rsidRDefault="00DF2673" w:rsidP="00771E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771E49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2.2.</w:t>
      </w:r>
      <w:r w:rsidR="00C26969" w:rsidRPr="00771E49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6</w:t>
      </w:r>
      <w:r w:rsidR="009C7A13" w:rsidRPr="00771E49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. </w:t>
      </w:r>
      <w:r w:rsidR="00FC4231" w:rsidRPr="00771E49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Взаимодействие со средствами массовой информации, другими заинтересованными структурами в целях содействия укреплению авторитета российской избирательной системы. </w:t>
      </w:r>
    </w:p>
    <w:p w:rsidR="00FC4231" w:rsidRPr="00771E49" w:rsidRDefault="00FC4231" w:rsidP="00771E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771E49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2.2.7. Определение основных тенденций и возможных направлений исследования электоральных предпочтений, выявление тенденций, влияющих на избирательный процесс.</w:t>
      </w:r>
    </w:p>
    <w:p w:rsidR="00FC4231" w:rsidRPr="00771E49" w:rsidRDefault="00FC4231" w:rsidP="00771E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771E49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2.2.8. Повышение электоральной активности и правовой культуры  молодежи путем поддержки работы системы молодежных избирательных комиссий. </w:t>
      </w:r>
    </w:p>
    <w:p w:rsidR="00771E49" w:rsidRDefault="00771E49" w:rsidP="00E7290E">
      <w:pPr>
        <w:shd w:val="clear" w:color="auto" w:fill="FFFFFF"/>
        <w:spacing w:before="120" w:after="120" w:line="240" w:lineRule="auto"/>
        <w:ind w:firstLine="709"/>
        <w:jc w:val="center"/>
        <w:outlineLvl w:val="2"/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</w:pPr>
    </w:p>
    <w:p w:rsidR="00CE0803" w:rsidRPr="00771E49" w:rsidRDefault="00CE0803" w:rsidP="00E7290E">
      <w:pPr>
        <w:shd w:val="clear" w:color="auto" w:fill="FFFFFF"/>
        <w:spacing w:before="120" w:after="120" w:line="240" w:lineRule="auto"/>
        <w:ind w:firstLine="709"/>
        <w:jc w:val="center"/>
        <w:outlineLvl w:val="2"/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</w:pPr>
      <w:r w:rsidRPr="00771E49"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  <w:t>3. Структура</w:t>
      </w:r>
      <w:r w:rsidR="00DF2673" w:rsidRPr="00771E49"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  <w:t xml:space="preserve"> и организация работы</w:t>
      </w:r>
    </w:p>
    <w:p w:rsidR="00BC34E6" w:rsidRPr="00771E49" w:rsidRDefault="00CE0803" w:rsidP="00771E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771E49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3.1. </w:t>
      </w:r>
      <w:r w:rsidR="004D1E26" w:rsidRPr="00771E49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ФКС ЦИПП</w:t>
      </w:r>
      <w:r w:rsidR="00BC34E6" w:rsidRPr="00771E49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</w:t>
      </w:r>
      <w:r w:rsidRPr="00771E49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образ</w:t>
      </w:r>
      <w:r w:rsidR="00BC34E6" w:rsidRPr="00771E49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ован решением </w:t>
      </w:r>
      <w:r w:rsidR="00BC34E6" w:rsidRPr="00771E4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Всероссийского совещания руководителей Центров избирательного права и процесса (Пятигорск, 21 мая 2019 года).</w:t>
      </w:r>
    </w:p>
    <w:p w:rsidR="00BC34E6" w:rsidRPr="00771E49" w:rsidRDefault="00CE0803" w:rsidP="00771E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771E49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3.2. </w:t>
      </w:r>
      <w:r w:rsidR="00BC34E6" w:rsidRPr="00771E49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Общее руководство</w:t>
      </w:r>
      <w:r w:rsidR="00DF2673" w:rsidRPr="00771E49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, подготовку проектов программ пленарных заседаний </w:t>
      </w:r>
      <w:r w:rsidR="00BC34E6" w:rsidRPr="00771E49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осуществляет </w:t>
      </w:r>
      <w:r w:rsidRPr="00771E49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Председател</w:t>
      </w:r>
      <w:r w:rsidR="00BC34E6" w:rsidRPr="00771E49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ь</w:t>
      </w:r>
      <w:r w:rsidRPr="00771E49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</w:t>
      </w:r>
      <w:r w:rsidR="00BC34E6" w:rsidRPr="00771E49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ФКС </w:t>
      </w:r>
      <w:r w:rsidRPr="00771E49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Ц</w:t>
      </w:r>
      <w:r w:rsidR="00BC34E6" w:rsidRPr="00771E49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ИПП</w:t>
      </w:r>
      <w:r w:rsidR="001C3207" w:rsidRPr="00771E49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.</w:t>
      </w:r>
      <w:r w:rsidR="00BC34E6" w:rsidRPr="00771E49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</w:t>
      </w:r>
    </w:p>
    <w:p w:rsidR="00CE0803" w:rsidRPr="00771E49" w:rsidRDefault="00CE0803" w:rsidP="00771E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771E49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3.3. </w:t>
      </w:r>
      <w:r w:rsidR="00BC34E6" w:rsidRPr="00771E49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Координатор </w:t>
      </w:r>
      <w:r w:rsidR="004D1E26" w:rsidRPr="00771E49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ФКС ЦИПП</w:t>
      </w:r>
      <w:r w:rsidRPr="00771E49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организует </w:t>
      </w:r>
      <w:r w:rsidR="001C3207" w:rsidRPr="00771E49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взаимодействие между участниками, принимает меры по</w:t>
      </w:r>
      <w:r w:rsidRPr="00771E49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выполнени</w:t>
      </w:r>
      <w:r w:rsidR="001C3207" w:rsidRPr="00771E49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ю </w:t>
      </w:r>
      <w:r w:rsidRPr="00771E49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решений </w:t>
      </w:r>
      <w:r w:rsidR="004D1E26" w:rsidRPr="00771E49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ФКС ЦИПП</w:t>
      </w:r>
      <w:r w:rsidR="001C3207" w:rsidRPr="00771E49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и поручений его Председателя</w:t>
      </w:r>
      <w:r w:rsidRPr="00771E49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.</w:t>
      </w:r>
    </w:p>
    <w:p w:rsidR="00CE0803" w:rsidRPr="00771E49" w:rsidRDefault="00CE0803" w:rsidP="00771E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771E49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3.4. Членами </w:t>
      </w:r>
      <w:r w:rsidR="004D1E26" w:rsidRPr="00771E49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ФКС ЦИПП</w:t>
      </w:r>
      <w:r w:rsidRPr="00771E49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могут быть ученые и эксперты-практики в областях, относящихся к компетенции </w:t>
      </w:r>
      <w:r w:rsidR="004D1E26" w:rsidRPr="00771E49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ФКС ЦИПП</w:t>
      </w:r>
      <w:r w:rsidRPr="00771E49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.</w:t>
      </w:r>
    </w:p>
    <w:p w:rsidR="00CE0803" w:rsidRPr="00771E49" w:rsidRDefault="00CE0803" w:rsidP="00771E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771E49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3.</w:t>
      </w:r>
      <w:r w:rsidR="001C3207" w:rsidRPr="00771E49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5</w:t>
      </w:r>
      <w:r w:rsidRPr="00771E49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. Члены </w:t>
      </w:r>
      <w:r w:rsidR="004D1E26" w:rsidRPr="00771E49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ФКС ЦИПП</w:t>
      </w:r>
      <w:r w:rsidRPr="00771E49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обладают равными правами при обсуждении вопросов, внесенных в повестку дня пленарных заседаний </w:t>
      </w:r>
      <w:r w:rsidR="004D1E26" w:rsidRPr="00771E49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ФКС ЦИПП</w:t>
      </w:r>
      <w:r w:rsidRPr="00771E49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и заседаний его секций, а также при принятии по этим вопросам решений.</w:t>
      </w:r>
    </w:p>
    <w:p w:rsidR="00CE0803" w:rsidRPr="00771E49" w:rsidRDefault="00CE0803" w:rsidP="00771E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771E49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3.</w:t>
      </w:r>
      <w:r w:rsidR="00DF2673" w:rsidRPr="00771E49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6</w:t>
      </w:r>
      <w:r w:rsidRPr="00771E49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. </w:t>
      </w:r>
      <w:r w:rsidR="001C3207" w:rsidRPr="00771E49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Все члены ФКС ЦИПП  </w:t>
      </w:r>
      <w:r w:rsidRPr="00771E49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выполняют обязанности на общественных началах.</w:t>
      </w:r>
    </w:p>
    <w:p w:rsidR="00CE0803" w:rsidRPr="00771E49" w:rsidRDefault="00DF2673" w:rsidP="00771E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771E49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3</w:t>
      </w:r>
      <w:r w:rsidR="00CE0803" w:rsidRPr="00771E49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.</w:t>
      </w:r>
      <w:r w:rsidRPr="00771E49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7. </w:t>
      </w:r>
      <w:r w:rsidR="00CE0803" w:rsidRPr="00771E49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Деятельность </w:t>
      </w:r>
      <w:r w:rsidR="004D1E26" w:rsidRPr="00771E49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ФКС ЦИПП</w:t>
      </w:r>
      <w:r w:rsidR="00CE0803" w:rsidRPr="00771E49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осуществляется в форме пленарных заседаний, </w:t>
      </w:r>
      <w:r w:rsidR="001C3207" w:rsidRPr="00771E49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которые</w:t>
      </w:r>
      <w:r w:rsidR="00CE0803" w:rsidRPr="00771E49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созываются  </w:t>
      </w:r>
      <w:r w:rsidR="001C3207" w:rsidRPr="00771E49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П</w:t>
      </w:r>
      <w:r w:rsidR="00CE0803" w:rsidRPr="00771E49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редседателем </w:t>
      </w:r>
      <w:r w:rsidR="004D1E26" w:rsidRPr="00771E49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ФКС ЦИПП</w:t>
      </w:r>
      <w:r w:rsidR="00CE0803" w:rsidRPr="00771E49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по мере необходимости, но не реже одного раза в год.</w:t>
      </w:r>
    </w:p>
    <w:p w:rsidR="00CE0803" w:rsidRDefault="00DF2673" w:rsidP="00771E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771E49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3</w:t>
      </w:r>
      <w:r w:rsidR="001C3207" w:rsidRPr="00771E49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.</w:t>
      </w:r>
      <w:r w:rsidRPr="00771E49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8</w:t>
      </w:r>
      <w:r w:rsidR="001C3207" w:rsidRPr="00771E49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. </w:t>
      </w:r>
      <w:r w:rsidR="00CE0803" w:rsidRPr="00771E49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Решения </w:t>
      </w:r>
      <w:r w:rsidR="004D1E26" w:rsidRPr="00771E49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ФКС ЦИПП</w:t>
      </w:r>
      <w:r w:rsidR="00CE0803" w:rsidRPr="00771E49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принимаются большинством голосов от числа присутствующих и оформляются протоколом.</w:t>
      </w:r>
    </w:p>
    <w:p w:rsidR="00DA4516" w:rsidRDefault="00C26969" w:rsidP="00771E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771E49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3</w:t>
      </w:r>
      <w:r w:rsidR="00CE0803" w:rsidRPr="00771E49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.</w:t>
      </w:r>
      <w:r w:rsidRPr="00771E49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9.</w:t>
      </w:r>
      <w:r w:rsidR="00DA4516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Для решения текущих вопросов из числа членов ФКС ЦИПП формируется  постоянно действующий коллегиальный </w:t>
      </w:r>
      <w:proofErr w:type="spellStart"/>
      <w:r w:rsidR="00DA4516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совещательно-консультативный</w:t>
      </w:r>
      <w:proofErr w:type="spellEnd"/>
      <w:r w:rsidR="00DA4516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орган  - Президиум ФКС ЦИПП.</w:t>
      </w:r>
    </w:p>
    <w:p w:rsidR="00DA4516" w:rsidRPr="00DA4516" w:rsidRDefault="00DA4516" w:rsidP="00DA45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3.9.</w:t>
      </w:r>
      <w:r w:rsidRPr="00DA4516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1. В состав </w:t>
      </w:r>
      <w:r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П</w:t>
      </w:r>
      <w:r w:rsidRPr="00DA4516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резидиума входят</w:t>
      </w:r>
      <w:r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по должности Председатель и </w:t>
      </w:r>
      <w:r w:rsidR="00FA7BB7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Координатор</w:t>
      </w:r>
      <w:bookmarkStart w:id="0" w:name="_GoBack"/>
      <w:bookmarkEnd w:id="0"/>
      <w:r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ФКС ЦИПП, </w:t>
      </w:r>
      <w:r w:rsidRPr="00DA4516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а также не более </w:t>
      </w:r>
      <w:r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11 </w:t>
      </w:r>
      <w:r w:rsidRPr="00DA4516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членов </w:t>
      </w:r>
      <w:r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ФКС</w:t>
      </w:r>
      <w:r w:rsidRPr="00DA4516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назначенных решением Председателя ФКС ЦИПП</w:t>
      </w:r>
      <w:r w:rsidRPr="00DA4516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.</w:t>
      </w:r>
    </w:p>
    <w:p w:rsidR="001C3207" w:rsidRPr="00771E49" w:rsidRDefault="00DA4516" w:rsidP="00771E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4.0. </w:t>
      </w:r>
      <w:r w:rsidR="00C26969" w:rsidRPr="00771E49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Решение вопросов организационно-финансового</w:t>
      </w:r>
      <w:r w:rsidR="001C3207" w:rsidRPr="00771E49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</w:t>
      </w:r>
      <w:r w:rsidR="00CE0803" w:rsidRPr="00771E49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обеспечени</w:t>
      </w:r>
      <w:r w:rsidR="00C26969" w:rsidRPr="00771E49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я</w:t>
      </w:r>
      <w:r w:rsidR="00CE0803" w:rsidRPr="00771E49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деятельности </w:t>
      </w:r>
      <w:r w:rsidR="004D1E26" w:rsidRPr="00771E49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ФКС ЦИПП</w:t>
      </w:r>
      <w:r w:rsidR="00CE0803" w:rsidRPr="00771E49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</w:t>
      </w:r>
      <w:r w:rsidR="00C26969" w:rsidRPr="00771E49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осуществляется при поддержке </w:t>
      </w:r>
      <w:r w:rsidR="00CE0803" w:rsidRPr="00771E49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</w:t>
      </w:r>
      <w:r w:rsidR="001C3207" w:rsidRPr="00771E49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Российск</w:t>
      </w:r>
      <w:r w:rsidR="00C26969" w:rsidRPr="00771E49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ого</w:t>
      </w:r>
      <w:r w:rsidR="001C3207" w:rsidRPr="00771E49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фонд</w:t>
      </w:r>
      <w:r w:rsidR="00C26969" w:rsidRPr="00771E49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а</w:t>
      </w:r>
      <w:r w:rsidR="001C3207" w:rsidRPr="00771E49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свободных выборов.</w:t>
      </w:r>
    </w:p>
    <w:sectPr w:rsidR="001C3207" w:rsidRPr="00771E49" w:rsidSect="00A02C06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B0E" w:rsidRDefault="00793B0E" w:rsidP="00A02C06">
      <w:pPr>
        <w:spacing w:after="0" w:line="240" w:lineRule="auto"/>
      </w:pPr>
      <w:r>
        <w:separator/>
      </w:r>
    </w:p>
  </w:endnote>
  <w:endnote w:type="continuationSeparator" w:id="0">
    <w:p w:rsidR="00793B0E" w:rsidRDefault="00793B0E" w:rsidP="00A02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B0E" w:rsidRDefault="00793B0E" w:rsidP="00A02C06">
      <w:pPr>
        <w:spacing w:after="0" w:line="240" w:lineRule="auto"/>
      </w:pPr>
      <w:r>
        <w:separator/>
      </w:r>
    </w:p>
  </w:footnote>
  <w:footnote w:type="continuationSeparator" w:id="0">
    <w:p w:rsidR="00793B0E" w:rsidRDefault="00793B0E" w:rsidP="00A02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C06" w:rsidRDefault="00A32E69">
    <w:pPr>
      <w:pStyle w:val="a6"/>
      <w:jc w:val="center"/>
    </w:pPr>
    <w:r>
      <w:fldChar w:fldCharType="begin"/>
    </w:r>
    <w:r w:rsidR="00A02C06">
      <w:instrText xml:space="preserve"> PAGE   \* MERGEFORMAT </w:instrText>
    </w:r>
    <w:r>
      <w:fldChar w:fldCharType="separate"/>
    </w:r>
    <w:r w:rsidR="00E7290E">
      <w:rPr>
        <w:noProof/>
      </w:rPr>
      <w:t>2</w:t>
    </w:r>
    <w:r>
      <w:fldChar w:fldCharType="end"/>
    </w:r>
  </w:p>
  <w:p w:rsidR="00A02C06" w:rsidRDefault="00A02C0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0803"/>
    <w:rsid w:val="000818D3"/>
    <w:rsid w:val="001C3207"/>
    <w:rsid w:val="002C0933"/>
    <w:rsid w:val="003508AD"/>
    <w:rsid w:val="004D1E26"/>
    <w:rsid w:val="00642217"/>
    <w:rsid w:val="00771E49"/>
    <w:rsid w:val="00793B0E"/>
    <w:rsid w:val="007E14B9"/>
    <w:rsid w:val="008309E2"/>
    <w:rsid w:val="009270CD"/>
    <w:rsid w:val="00952E11"/>
    <w:rsid w:val="009C7A13"/>
    <w:rsid w:val="00A02C06"/>
    <w:rsid w:val="00A32E69"/>
    <w:rsid w:val="00B13E86"/>
    <w:rsid w:val="00B712E7"/>
    <w:rsid w:val="00BC34E6"/>
    <w:rsid w:val="00C26969"/>
    <w:rsid w:val="00CD0EBA"/>
    <w:rsid w:val="00CE0803"/>
    <w:rsid w:val="00D320D4"/>
    <w:rsid w:val="00DA4516"/>
    <w:rsid w:val="00DF2673"/>
    <w:rsid w:val="00E7290E"/>
    <w:rsid w:val="00FA7BB7"/>
    <w:rsid w:val="00FC11C8"/>
    <w:rsid w:val="00FC4231"/>
    <w:rsid w:val="00FE5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9E2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CE08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E08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E0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E0803"/>
    <w:rPr>
      <w:color w:val="0000FF"/>
      <w:u w:val="single"/>
    </w:rPr>
  </w:style>
  <w:style w:type="paragraph" w:customStyle="1" w:styleId="Default">
    <w:name w:val="Default"/>
    <w:rsid w:val="00CE0803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9C7A1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02C0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02C06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A02C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02C0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8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leskov.m</dc:creator>
  <cp:keywords/>
  <cp:lastModifiedBy>leskov.m</cp:lastModifiedBy>
  <cp:revision>3</cp:revision>
  <cp:lastPrinted>2019-12-04T14:20:00Z</cp:lastPrinted>
  <dcterms:created xsi:type="dcterms:W3CDTF">2019-12-04T14:54:00Z</dcterms:created>
  <dcterms:modified xsi:type="dcterms:W3CDTF">2019-12-09T09:47:00Z</dcterms:modified>
</cp:coreProperties>
</file>